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智尊越南4日行程单</w:t>
      </w:r>
    </w:p>
    <w:p>
      <w:pPr>
        <w:jc w:val="center"/>
        <w:spacing w:after="100"/>
      </w:pPr>
      <w:r>
        <w:rPr>
          <w:rFonts w:ascii="微软雅黑" w:hAnsi="微软雅黑" w:eastAsia="微软雅黑" w:cs="微软雅黑"/>
          <w:sz w:val="20"/>
          <w:szCs w:val="20"/>
        </w:rPr>
        <w:t xml:space="preserve">智尊越南4日/南宁/北海/防城港起止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YN1715333896HH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南宁/北海-凭祥口岸-下龙
                <w:br/>
              </w:t>
            </w:r>
          </w:p>
          <w:p>
            <w:pPr>
              <w:pStyle w:val="indent"/>
            </w:pPr>
            <w:r>
              <w:rPr>
                <w:rFonts w:ascii="微软雅黑" w:hAnsi="微软雅黑" w:eastAsia="微软雅黑" w:cs="微软雅黑"/>
                <w:color w:val="000000"/>
                <w:sz w:val="20"/>
                <w:szCs w:val="20"/>
              </w:rPr>
              <w:t xml:space="preserve">
                早上 06:30 在南宁市杭州路雅斯特酒店门口/北海市正五创新港集合 ，前往凭祥口岸等候导游办理出境手续，乘旅游大巴前往【下龙】，路上将享用越南特色法棍面包，品尝美味晚餐后入住休息。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午餐：特色澳洲龙虾宴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下龙湾-河内
                <w:br/>
              </w:t>
            </w:r>
          </w:p>
          <w:p>
            <w:pPr>
              <w:pStyle w:val="indent"/>
            </w:pPr>
            <w:r>
              <w:rPr>
                <w:rFonts w:ascii="微软雅黑" w:hAnsi="微软雅黑" w:eastAsia="微软雅黑" w:cs="微软雅黑"/>
                <w:color w:val="000000"/>
                <w:sz w:val="20"/>
                <w:szCs w:val="20"/>
              </w:rPr>
              <w:t xml:space="preserve">
                早餐后乘车前往巡州岛度假区、欣赏海岸风光 ， 后乘越南特色红木游船漫游世界八大自然遗产之一的“海漫游世界八大自然遗产之一的“海上桂林”，   —下龙湾 (游览时间约 4H)  (在 1500 多平方公里的海面上、耸立着 3600 多座大小不一、千姿百态的喀斯特地貌的山石、更以其“海美、  山幽、洞奇”三绝而享誉天下)  ——观狗爬山、香炉山、  斗鸡山等数不胜数的风景尽收眼底,再从斗鸡石出发游览下龙湾的精华景点之一【迷宫仙境】 ，随着游船观赏一座座的独立仙岩  (大拇指山、青蛙山、天鹅山)  等千姿百态的景色。午餐安排于船上进行用餐，下龙湾亦有小渔船如影相随，把酒临风，去国怀乡之忧荡然无存，在天海一色中的游船上大快朵颐的美妙感觉在您的全身悄悄蔓延。
                <w:br/>
                午餐后乘坐【快艇】前往【海上天坑】，抵达洞口后换成小木船进入洞内 ，海上天坑是一个 360 度皆为垂直绝壁的封闭海湾 ，空灵幽闭。湖水清澈见底 ，水平如镜，在四面高耸徒峭山崖的环抱中，仿佛给人一种与世隔绝的感觉。
                <w:br/>
                游完后前往越南浪漫、漂亮的岛屿—【天堂岛】，  岛上活动 1-2 小时。细白的沙滩上可以玩各种沙滩游戏  (游戏道具自备) ，在指定区域还可以游泳，登上岛屿的山顶俯视下龙湾海上桂林全景，拍摄您心意的美照。船上安排特色热带水果下午茶，随后坐船返回码头下船 ，告别上帝赐于越南好的礼物-下龙湾。
                <w:br/>
                前往【下龙湾海滩】绵延近千米的下龙沙滩，椰树成林， 碧浪白沙，海水明澈，碧蓝天空一望无际，与海水相融相接，长长的海滩宛若一条白色绸带蜿蜒在海岸边。沙滩的惬意安然，赤足漫步在海边上能感受到与浪花热情的玩耍邀请。
                <w:br/>
                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乘坐河内版“落日飞车”（河内双层观光巴士），落日飞车（敞篷双层环城巴士）:一张车票游遍河内景点，景点随时下站，自由游玩，每个景点二十分钟左右一趟车巴士，巴士顶层是敞篷式的，车上还配随身听，带上耳机，穿梭在这座有故事的老城中。追着夕阳穿过老城区，摩托轰鸣与晚风共舞!法式老楼在余光中倒退，每一帧都是《青木瓜之味》的电影感。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午餐：中/越式围桌餐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早餐后前往游览河内；
                <w:br/>
                外观胡志明陵：胡志明为越南人民尊敬的国父，每天慕名而来瞻仰的游人不计其数。不少于10分钟
                <w:br/>
                外观主席府：主席府是一橦极漂亮的法国式建筑，在法属期间， 曾是法驻印度支那总督居住和办公的地方；不少于10分钟
                <w:br/>
                【军事博物馆】馆内展示的是以越南近代战争为基点的军事历史，尤其全方位展示了越战中北越军队和美军使用过的小型喷火器、炸弹、战斗机等武器。不少于10分钟
                <w:br/>
                后前往探秘昔日“越南皇家龙脉”所在地——【升龙皇城】(逢周一不开放，游览时间不少于30分钟)，这里蕴藏着无价的文化遗产，不但标志着民族文化精华，而且具有显著的全球价值。皇城建于11世纪越南李王朝时期，是“大越”独立的标志。在连续1000年里都是十分独特的人类文化、雕刻艺术、建筑艺术、建设技术、城市规划和造景艺术等价值的交汇之地。不少于10分钟
                <w:br/>
                午餐安排特色美食【特色莲花自助餐】越南独具特色的招牌美食，品味舌尖上的越南，尽享200款越南特色风味美食盛宴。不少于10分钟
                <w:br/>
                游览【还剑湖】，自由漫步还剑湖，还剑湖位于河内旧城的中心区，被称为河内风景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随后可以乘坐河内特色人力【三轮车】（0.5小时）；观赏沿途的风景，乘坐着这种人力三轮车慢悠悠地游览河内古街是您认识河内的佳方式。不少于30分钟
                <w:br/>
                打卡【三十六条古街】越南河内老街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不少于30分钟
                <w:br/>
                【河内大教堂】圣约瑟夫大教堂又名河内大教堂，建于1886年的法式风格天主教堂，越南规模大有名的法国天主教堂，同时也是河内很具代表性的法式建筑。虽是仿巴黎圣母院而建，但是弥撒开始，心都静了，你可以选择距离不远的小摊，来杯滴漏咖啡，在嘈杂中的享受内心的宁静。不少于60分钟
                <w:br/>
                随后前往网红打卡地：本地人才知道的河内【火车街】。有一条铁路，穿越河内人的前廊，沉浸在人们的生活中。当火车缓缓驶过，近距离感受到火车的轰鸣和力量，体验与火车“零距离”接触的惊险与刺激。
                <w:br/>
                温馨提示：此为赠送项目，如遇交通管制无法进入游览，不退费用。
                <w:br/>
                后返回下龙，入住酒店休息。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午餐：特色莲花自助餐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下龙-凭祥口岸-南宁/北海
                <w:br/>
              </w:t>
            </w:r>
          </w:p>
          <w:p>
            <w:pPr>
              <w:pStyle w:val="indent"/>
            </w:pPr>
            <w:r>
              <w:rPr>
                <w:rFonts w:ascii="微软雅黑" w:hAnsi="微软雅黑" w:eastAsia="微软雅黑" w:cs="微软雅黑"/>
                <w:color w:val="000000"/>
                <w:sz w:val="20"/>
                <w:szCs w:val="20"/>
              </w:rPr>
              <w:t xml:space="preserve">
                早餐后，前往越南版【象鼻山】（游览时间约30分钟），象山是长期受雨水冲刷溶蚀风化而脱落，造成崩塌残余型的石梁穿洞   类景观，一座形象逼真、 巨大无比的天然石象立于水中，形似一头大象鼻子伸进水中饮水的巨象 ，又深深  扎入大地之中，惟妙惟肖、灵性暗蕴，象身稳坐于水中 ，绿树成荫 ，这是喀斯特地貌的一处象征 ，如明    月浮水 ，构成“象山水月”的奇特景观。接着来到有近千米的海滩--【鸿基沙滩】（游览时间约30分钟） ，沙滩上椰树成林 ,   沙滩细白软暖 ，沙滩一望无际 ，与下龙的喀斯特地貌结合在一起仿佛一面油画， 山的安静 ，水的静谧 ，海的广阔 ，风的抚摸 ，在这里演练这各种变幻 ，当你踏上沙滩的这一刻 ，感受这大自然的安抚把身边的琐事都放下了 ，犹如这一片空旷的白皙 ，难于言表的美。经过千百年的筛炼 ，沙滩格外松软湿润 ，海面安静温柔。
                <w:br/>
                乘车前往越南版【十里画廊】（游览时间约30分钟） ，从下龙沿海公里直下 ，这一路风景优美 ，蓝天白云笼罩下宛若 名师的一幅画卷。沿途群峰竞秀 ，百岩争奇 ，波光凌凌的海水点缀其间 ，返朴归真 ，再现了远古文 明之典型。丰富的自然景观，人行其间如在画中。远处望去，则是奇峰异石。在期间穿行，就像走入一副自然的山水画卷。
                <w:br/>
                继续打卡自然奇观【升龙湾】（游览时间约30分钟） ，沿着这条美丽的公路前行，一路蜿蜒，风景优美，沿途金色的沙滩、湛蓝的海水 ，以及翠绿的树木让人眼前一亮，一扫视觉疲劳，夹杂着  海洋气息的清新不时地拂面而来 ，身临其境感悟自然的喀斯特地貌 ，感受“海中有山， 山下是 海”的风景画卷 ，欣赏拜子龙湾生态旅游区的原野之美和天造的迷人景观，在热带湿润气候的作用  下，近距离抚触喀斯特地貌形成的未经雕琢的一座座独特地貌岩石，大气磅礴的让人迷恋 ，拜子龙  湾不仅拥有的数百座露水岛礁和长达数百公里柔软细腻白沙滩的海岸线，这里的水质是 好的，与山头的植被浑然一体，可以用“未经触摸”来形容，往远处看四面八方都被连绵不绝的群山包围，与大陆隔绝开来，大岩块被谜一样地切割成五颜六色、鳞次栉比的分层。逆光下显现出来的远山轮   廓，加强了神秘感，周围岩层的方向不是平行于地面 ，而是霸气地指向天空，伴随着因回岸而更加   汹涌的海浪，给人一种桀骜不驯的感觉！
                <w:br/>
                沉浸眼前的美景中 ，我们来到【狮子岛】（游览时间约1小时），从远处遥望 ，  这座岛屿犹如一头威猛的狮子一般 ，狮头扬起 ，肌肉发达 ，气势雄伟 ，栩栩如生。岛上有一座历史  悠久的寺庙---【吴将庙】 ，相传此庙为吴姓将军的祖庙，是为了纪念吴将军一生英勇奋战历史而建 ,  供后人参拜。岛上有宽广的【玉石沙滩】 ，沙滩壮观美丽 ，海湾名符其实， 白沙细软 ，粗细均匀,  散发着太阳的气息 ，海滩干净明亮。
                <w:br/>
                后前往凭祥口岸，等待越南导游办理离境手续（口岸附近休息站等候约半小时），入境返回中国，乘车前往南宁市杭州路雅斯特酒店门口/北海市正五创新港，结束愉快的旅程！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1、酒店：越南3晚全程住宿标准双人间（下龙参考酒店：宝明、SC、新星、新下龙、SONG LOC或同等级酒店，以实际入住为准）
                <w:br/>
                2、交通：
                <w:br/>
                南宁/北海—凭祥口岸往返交通（旅游空调车，1人1正坐）：50元/人/单程
                <w:br/>
                越南全程旅游空调车(保证每人一个正座)；
                <w:br/>
                3、用餐：全程用餐7正3早餐，正餐餐标：30元/人/餐*5正+1正特色澳洲龙虾宴+1莲花自助餐+1法棍
                <w:br/>
                4、景点：行程中所列景点首道门票
                <w:br/>
                5、领队：安排中国领队服务50元/人
                <w:br/>
                6、导游：导游服务费50元/人
                <w:br/>
                7、口岸往返电瓶车：20元/人往返
                <w:br/>
                8、讲解器：50元/人
                <w:br/>
                9、照相费：5元/人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4、个人旅游意外险，（建议客户自行购买）
                <w:br/>
                5、签证：落地签、口岸费、表格费
                <w:br/>
                6、房差：(行程中用房以安排两人间为标准，在不影响房数的情况下夫妻可以安排一间，若出现单男或单女且团中无同行团友同住，需要补单人房差280元/人）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办落地签，请提前三个工作日将6个月有效以上的护照复印件以扫描或传真的方式发给我社。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 如因护照或签证问题不能如期出发或不能进入目的地国家，其责任游客自行承担，不便之处敬谅解!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越南注意事项
                <w:br/>
                ☆中国公民出境每人携带人民币不能超过20000元。
                <w:br/>
                ☆中国政府规定严禁中国公民在境外参与博与朝觐。
                <w:br/>
                ☆遵守我国出入境纪律，严格执行整团出境，整团入境。
                <w:br/>
                ☆未经检疫的动、植物不能出入境；
                <w:br/>
                ☆一定要注意安全问题，不要单独离队，出门要成群结队，不要购买小贩的东西；
                <w:br/>
                所带红木雕直径不能超过80公分；
                <w:br/>
                语言：越语为当地官方语言，南越地区英语、国语、广东话、潮州语亦可通行。
                <w:br/>
                ☆■币值：越南货币单位为越南盾，1人民币约2900越南盾（每天汇率不一样），如使用，可与导游或领队兑换。
                <w:br/>
                ☆■气候：北越为亚热带季风气候冬天：15°C—20°C左右，夏天气温28—36°C，夏季极易受台风影响，台风来临，下龙湾海域海事部门会封海，导致无法游览下龙湾；南越为热带，５－９月为雨季，１０－４月为干季，年平均温度２９°C左右，请游客自备防蚊水。
                <w:br/>
                ☆■衣着：皆以夏天衣物、休闲为准、并携遮阳帽及太阳眼镜。
                <w:br/>
                ☆■餐食：本公司慎选餐厅及菜色提供客人享用，卫生方面较好，如肠胃较差或水土不服者请自备肠胃药。另外水质方面较差，请勿生饮。若有遇当地风味餐之口味上并非每位贵宾都能接受，请大家能尝试当地口味菜色。
                <w:br/>
                ☆■电压：２２０Ｖ，房间为双向圆孔插座，卫生间有双向或三向插座（旅客若需带电器用品须注
                <w:br/>
                意其适用性），但由于电压不足，常有停电困扰，现阶段，各旅馆都备有发电机自行发电。
                <w:br/>
                ☆■住宿：全程旅馆都备有卫星电视、冷气机，但热水供应方面为电热水器提供，有些酒店需进房间后另行打开热水器开关，等待20分钟左右方有热水供应，卫浴用具旅馆备有如：牙膏、牙刷等，重复使用的拖鞋、毛巾等用品等。
                <w:br/>
                ☆■时差：越南时间较中国北京时间慢一小时。
                <w:br/>
                ☆■特产：红木、木雕、煤雕、手工针织、农业国出产的绿豆糕、椰子糖、腰果等特色产品。
                <w:br/>
                ☆■通讯：越南虽以开放ＩＤＤ国际直拨电话，但索价尚属偏高，可携带移动电话，如开通国际长途，并可使用。除下龙湾海上等少数地点，收讯不良外，均可畅行无阻。　　
                <w:br/>
                ☆■＊境外拨国内：00＋86＋电话号码
                <w:br/>
                ☆■＊国际区号：越南代码：0084+（无零）区号+电话号码
                <w:br/>
                ☆■治安：由于越南属于农业国，较为落后，请尽量勿落单或施惠给乞讨者，以免招致不必要的困扰。另外切勿夜晚单独外出行动，特别是下龙湾，请勿独自往海边出行，否则会导致人身或财产安全隐患。
                <w:br/>
                温馨提示
                <w:br/>
                办落地签，请提前三个工作日将6个月有效以上的护照复印件以扫描或传真的方式发给我社。客人出境时随身携带护照原件。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在有些地方如：河内胡志明陵墓内参观，出于尊重先人，请注意着装，男士裤子、女士裙子需长过膝盖，方能入内，勿戴帽及墨镜、照相机、摄影机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2025-07-01T20:52:48+08:00</dcterms:created>
  <dcterms:modified xsi:type="dcterms:W3CDTF">2025-07-01T20:52:48+08:00</dcterms:modified>
</cp:coreProperties>
</file>

<file path=docProps/custom.xml><?xml version="1.0" encoding="utf-8"?>
<Properties xmlns="http://schemas.openxmlformats.org/officeDocument/2006/custom-properties" xmlns:vt="http://schemas.openxmlformats.org/officeDocument/2006/docPropsVTypes"/>
</file>