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250703日光山海-昆明、大理、丽江、西双版纳五动八日游行程单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YN1689775989BB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贵宾于始发地自行搭乘动车抵达彩云之南的首府“昆明”，我们的接站人员会在昆明高铁，全天等待大家，送客人您抵达酒店，安排入住酒店。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石林】（游览时间约60分钟），这里有世界上奇特的卡斯特地貌，约3亿年前还是一片泽国，经过漫长的地质演变，形成了现今极为珍贵的地质遗迹，这绝对是大自然的鬼斧神工之作。中餐享用“彝家风味”，下午乘车前往【滇池大坝】（游览时间约30分钟），在滇池大坝，既可以看滇池的水，又能远眺西山睡美人，每年10月至次年3月，成千上万来自西伯利亚的海鸥就会飞到昆明过冬，观鸥、喂鸥，已成为昆明人日常生活中的一部分，是昆明一道独特的风景（季节性景点，根据季节可灵活调整）。后乘车前往楚雄，打卡充满烟火气的【彝人古镇美食街】（自由活动约60分钟），解锁当地特色美食，自行品尝（推荐美食：全羊汤锅、野生菌火锅、烤羊肉串、坨坨肉、酸菜鸡、荞粑粑、烧洋芋、烤玉米、泡鸡脚等）。今日行程结束后入住酒店。
                <w:br/>
                温馨提示
                <w:br/>
                1.出行必备：雨衣或雨伞、运动鞋、感冒药、肠胃药、防虫膏药、防晒油、太阳帽、太阳镜
                <w:br/>
                2.游览石林时请注意个人安全，请勿攀爬岩石，游览期间请游客听从相应指挥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 洱海自行车浪漫骑行→打卡浪漫之地·大理廊桥→网红S湾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no.1【爱丽丝奇境花园跟拍】（游览时间约60分钟，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游览时间约60分钟）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可打卡当地特色美食（推荐美食：酸辣鱼、凉鸡米线、烤乳扇、喜洲粑粑、烤饵块、扒肉饵丝、永平黄焖鸡等）；随后乘【田园小马车】（游览时间约15分钟）穿梭于苍洱田园间，感受苍山十九峰映照下的田园牧歌。骑上自行车（游览时间约30分钟，不骑车的客人自行走路游览美景，无费用退还！），沿着生态廊道骑行遇见美丽的浪漫之地【大理廊桥】廊桥有一梦，世内皆桃源，走过网红S湾。让每一位游客享着大理的惬意慢生活。晚餐享用“白族私房菜”。今日行程结束后入住酒店！
                <w:br/>
                特别提示：由于旺季，黄金周海边酒店资源有限，旺季海边酒店保证不了情况下，我社在不降低酒店标准的情况下将调整为非海边酒店入住，谢谢谅解！
                <w:br/>
                温馨提示
                <w:br/>
                1.提前准备好拍照各类道具、服装
                <w:br/>
                2.各位贵宾涂抹好防晒霜，带好遮阳帽等，并注意安全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大理古城→旅拍线：雪山蓝月谷旅拍/雪山线：玉龙雪山大小索道（三选一）→丽江古城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约90分钟）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抵达丽江后前往游览5A级景区【玉龙雪山风景区】（整个景区游览时间约120分钟）多个线路感受“醉美”玉龙雪山。雪山蓝月谷旅拍线/雪山大小索道线（三选一，报名时提前确认线路）。
                <w:br/>
                ①雪山蓝月谷旅拍线、②雪山小索道线、③雪山大索道线
                <w:br/>
                （报名时三选一，出团后不作临时变更，敬请谅解！）
                <w:br/>
                蓝月谷旅拍线：蓝月谷有着“小九寨沟”的美誉，犹如一个蓝色月亮镶嵌在玉龙雪山下蓝月谷，雪山美丽的蓝月谷，这里是旅拍爱好者的不二选择，在这些湖面前，眺望远方的玉龙雪山，山上的寒雾让雪山若影若现，雪山倒影在静谧的湖水上，构成了一幅壮丽的风景画，这也是丽江雪山美丽的风景。
                <w:br/>
                雪山云杉坪索道线：乘云杉坪索道探秘玉龙第三国，欣赏更富有层次感的玉龙雪山，漫步于高山草甸和原始森林中，全身心融入纯净的大自然。
                <w:br/>
                雪山大索道线（报名时确认，不接受临时升级，不保证升级成功，旺季不建议升级）：乘玉龙雪山大索道从海拔3000米的草甸出发，穿越高大挺拔的各种松林杉树，到达4506米高的雪山冰川，欣赏大自然恩赐的美景（已含大索道及环保车，不含排队时间），游【蓝月谷】（不含电瓶车）。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自由活动），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游玩结束后自行返回酒店。
                <w:br/>
                温馨提示：
                <w:br/>
                1.雪山海拔较高，温度比较低，请穿着比较厚的外衣。雪山上空气稀薄，若感觉呼吸不畅，请使用氧气瓶。高原地区紫外线很强，建议自备防晒霜、墨镜、太阳帽等。
                <w:br/>
                2.自由活动期间无车无导，请注意人身及财产安全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约90分钟）束河古镇是茶马古道上保存完好的重要集镇，相比旁边游人喧嚣的丽江古镇，这里更加安静纯粹。溪流沿街流淌，两侧楼阁在阳光下静谧古朴，适合喜欢安静的游客前来。中餐享用“纳西特色餐”，下午游览【黑龙潭公园】（游览时间约60分钟）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昆明-（动车）-西双版纳→中科植物园
                <w:br/>
              </w:t>
            </w:r>
          </w:p>
          <w:p>
            <w:pPr>
              <w:pStyle w:val="indent"/>
            </w:pPr>
            <w:r>
              <w:rPr>
                <w:rFonts w:ascii="微软雅黑" w:hAnsi="微软雅黑" w:eastAsia="微软雅黑" w:cs="微软雅黑"/>
                <w:color w:val="000000"/>
                <w:sz w:val="20"/>
                <w:szCs w:val="20"/>
              </w:rPr>
              <w:t xml:space="preserve">
                贵宾按照提前约定时间起床，早餐后乘动车前往美丽的西双版纳，前往游览 AAAAA 级热带植物园【中国科学院西双版纳热带植物园】（游览时间约2小时，不含电瓶车） 西双版纳较大保存物种较多的 5A 景区，是全球较大的“热带植物基因库”，澜沧江流到这里的支流罗梭江刚好拐到了一个弯，把陆地围成了一个葫芦形的半岛，人们就把它叫这葫芦岛，植物园就建在岛上，葫芦岛四面都是山，岛上各种奇花异木，郁郁葱葱，有 3000 多种国内外热带、亚热带植物，热带雨林为主，及科研、植物种质保存、科普和生态旅游为一体自然植被保护完好，各种神奇的植物，龙血树，会开花的铁树王，含羞草，跳舞草，箭毒木，绞杀现象, 如果说云南是“动植物王国”，中国科学院西双版纳热带植物园就是植物王国凤冠霞帔上璀璨的绿宝石, 人与自然和谐相处的轻松与愉快，充分感受边陲“世外桃源”的情趣。今日行程结束后入住酒店。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傣族村寨→野象谷-（动车）-昆明
                <w:br/>
              </w:t>
            </w:r>
          </w:p>
          <w:p>
            <w:pPr>
              <w:pStyle w:val="indent"/>
            </w:pPr>
            <w:r>
              <w:rPr>
                <w:rFonts w:ascii="微软雅黑" w:hAnsi="微软雅黑" w:eastAsia="微软雅黑" w:cs="微软雅黑"/>
                <w:color w:val="000000"/>
                <w:sz w:val="20"/>
                <w:szCs w:val="20"/>
              </w:rPr>
              <w:t xml:space="preserve">
                贵宾按照提前约定时间起床，早餐后乘车前往游览【傣家村寨】（游览时间约2小时）了解别样的民族风俗，感受傣家热情。午餐后我们乘车前往前往游览AAAA级景区【野象谷】（游览时间约1.5小时）--野象谷是国内可以跟亚洲野象互动的地方。是“联合国教科文组织人与生物圈保护区”、“全国科普教育基地”，亚洲象研究和西双版纳野生蝴蝶饲养繁殖的研究基地，汇集了热带、亚热带的森林和野生动物物种（大量野牛、绿孔雀，黑熊，猕猴等野生动物栖息于此）。园区设有观象架走廊、树上旅馆、高空索道、步行游道等设施以及人工【蝴蝶养殖园】、网笼【百鸟园】等。观看【大象科普园】，与大象亲密接触。
                <w:br/>
                游览结束，指定时间乘坐动车返回昆明，入住酒店，结束一天的行程。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早餐后，今日根据返程时间安排送站，在此，预祝您旅途平安，期待您再次来云南！【建议出12点后返程动车】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1.住宿：7晚当地酒店标准双人间，参考酒店，以实际安排为准
                <w:br/>
                首晚—昆明：昆明宜泰酒店、昆明璞呈酒店、恒景酒店、夕月亮酒店、普拉国际酒店、楚云轩酒店等同档次
                <w:br/>
                第二晚—楚雄：楚雄广怡酒店、悦莱酒店、维笙雄宝酒店（附楼）、嘉悦酒店、楚雄舒心美居酒店等同档次
                <w:br/>
                第三晚—大理：大理苍海雅园海景酒店、鼎润海景大酒店、大理公馆酒店、大理悦夏客栈等同档次
                <w:br/>
                第四晚—丽江：丽江吉钰酒店、博瑞酒店、山珍宝酒店、炎木名苑酒店、丽雅如金、景澜云漫酒店等同档次
                <w:br/>
                第五晚—昆明：昆明致远国际滇池酒店、恒亿酒店、夕月亮酒店、恒源酒店、楚云轩酒店、普拉国际酒店等同档次
                <w:br/>
                第六晚—西双版纳：景洪华美达，上源国际，麦客达温德姆，明宇丽呈阿德缦酒店等同档次 
                <w:br/>
                第七晚—昆明：昆明致远国际滇池酒店、恒亿酒店、夕月亮酒店、恒源酒店、楚云轩酒店、普拉国际酒店等同档次
                <w:br/>
                2.门票：行程所列景点首道大门票
                <w:br/>
                3.用餐：7早5正1餐包或团餐，正餐30元/人/餐，正餐十人一桌，八菜一汤，人数减少菜量酌情减少，早餐均为酒店早餐，不用不退
                <w:br/>
                4.交通：始发地昆明往返动车二等座票，大理至昆明单程动车二等座票，昆明版纳往返动车二等座票；当地空调旅游车，一人一座
                <w:br/>
                5.导游：当地导游服务，导服30元/人；6成人（含）以下，不提供导游服务，仅安排中文司机负责行程活动中接待服务（不提供景区讲解服务）
                <w:br/>
                6.儿童：0-12岁，1.1m以下，含云南当地半餐、汽车位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1.全程入住酒店产生的单房差800元/人（寒暑期、旺季、节假日请现询）；
                <w:br/>
                2.因交通延误、取消等意外事件或不可抗力原因导致的额外费用；
                <w:br/>
                3.航空保险及旅游意外保险（建议旅游者购买）；
                <w:br/>
                4.自由活动期间交通费和餐费；
                <w:br/>
                5.因旅游者违约、自身过错、自身疾病等自身原因导致的人身财产损失而额外支付的费用；
                <w:br/>
                6.12岁以下儿童不含全程动车票，不占床，不含早，不含景点门票（包括赠送景点），若超高产生费用请现询自理。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石林电瓶车25元/人，蓝月谷电瓶车60元/人，雪山防寒服租赁50元/套，高原氧气39元/人、植物园电瓶车50元/人，野象谷索道70元/人；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¥ 294.00</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雪山大索道线+100元/人（不接受临时升级，不保证升级成功，旺季不建议升级）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澜沧江快艇280元/人、新傣秀320元/人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2、回族因散客操作局限，无法单独安排餐饮，若报名参加此行程请提前说明！
                <w:br/>
                3、团队游览期间旅游者未经同意，擅自离团期间视同游客违约，该期间所发生意外责任由游客自行承担。
                <w:br/>
                4、请客人仔细核对出行名单，以免出现信息错误，丽江提前制卡名单错误一律不能更改视为作废，造成机票火车票损失，由客人自行承担！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在收取已产生费用后终止合同！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9、行程报价为南宁动车起止，如其他城市起止，产生票差增减，以账单为准。
                <w:br/>
                <w:br/>
                地接社信息：
                <w:br/>
                全称：云南年华旅行社有限公司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2025-08-04T20:18:30+08:00</dcterms:created>
  <dcterms:modified xsi:type="dcterms:W3CDTF">2025-08-04T20:18:30+08:00</dcterms:modified>
</cp:coreProperties>
</file>

<file path=docProps/custom.xml><?xml version="1.0" encoding="utf-8"?>
<Properties xmlns="http://schemas.openxmlformats.org/officeDocument/2006/custom-properties" xmlns:vt="http://schemas.openxmlformats.org/officeDocument/2006/docPropsVTypes"/>
</file>