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暑假【清华遇上环球】：北京一地双飞/双高铁5日游行程单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BJ1572678259fo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足足安排一整天北京环球度假区内游玩，嗨玩全球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贵宾于指定时间自行前往南宁吴圩机场或火车站（实际以出团通知书为准），乘飞机或高铁前往首都北京，抵达北京后由接机工作人员接团，入住酒店休息！ 全天自由活动。
                <w:br/>
                按照酒店要求需要游客在酒店前台自行支付押金￥100-￥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前往【毛主席纪念堂】（若遇政府关闭或限制团队流量预约不上则改为参观外景）。
                <w:br/>
                出发前往【全聚德烤鸭】（用餐标准60元/人）
                <w:br/>
                进入紫禁城正门午门，体验【故宫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景点：天坛公园、毛主席纪念堂、故宫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升旗仪式/八达岭长城/颐和园/清华大学外景/鸟巢水立方外景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早餐统一打包，酒店出发前往天安门广场观看庄严的【升国旗仪式】（如预约不上升旗则改为降旗，参观不少于30分钟）。
                <w:br/>
                乘车前往【八达岭长城】（含首道门票，参观约2个小时），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乘车前往【长城金殿自助餐】（用餐标准58元/人）。
                <w:br/>
                乘车前往【清华大学】（参观时间约1小时，未约上换约北大，如两所学校遇政策性原因或预约不上则退200元/人），走进清华大学，感受人文情怀和前辈学者们精益求精的专业态度及高远的人格境界。探索清华园230年历史，游览清华荷塘月色、水木清华、工字厅、大礼堂，感受大师风范，和朱自清、闻一多合影。
                <w:br/>
                前往【颐和园】（含首道大门票，参观时间1.5小时左右）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车览【奥林匹克公园外景】（外观鸟巢水立方等建筑）奥林匹克公园位于北京市朝阳区，为了2008年29届奥运会和2022年北京冬奥会比赛使用。
                <w:br/>
                乘车返回酒店休息，晚餐自理。
                <w:br/>
                 温馨提示：因长城景区距离市区较远，出城堵车情况比较严重，需要提早出发，根据当日游客量导游会做合理安排，请配合
                <w:br/>
                交通：当地空调车
                <w:br/>
                景点：八达岭长城、颐和园、外观奥林匹克公园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午餐：【长城金殿自助餐】（用餐标准58元/人）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一个大的变形金刚主题景区——刺激的“霸天虎过山车”、环球功夫熊猫主题景区——独特的“功夫熊猫”：“神龙大侠之旅”以及世界的小黄人主题景区等，一共7大主题景区。让您嗨翻一整天！
                <w:br/>
                乘车返回酒店休息。
                <w:br/>
                交通：当地空调车
                <w:br/>
                景点：环球影城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早餐后，根据大交通时间送团（实际以出团通知书为准），前往北京机场或北京火车站，乘坐飞机或高铁返程，抵达南宁吴圩机场或火车站，就地散团，结束愉快的北京之旅。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1、交通：南宁-北京往返经济舱机票（已含机建燃油税、机票出票后不签不改不退），或南宁-北京往返高铁二等座（实名制）；当地全程选用空调旅游车，保证1人1正座。
                <w:br/>
                2、酒店：全程入住酒店标准A：全程入住四环沿线酒店标准间/大床房4晚。单人住一间房需补全程房差￥900元/人。
                <w:br/>
                （参考酒店：秋果、全季、和颐、丽枫、桔子、喆啡、维也纳、朗丽兹、希岸等或同档次酒店）。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全程含4个早餐2个中餐，晚餐自理（房费含早餐（限含床一人一份，不吃不退）因南北方口味差异，若您对酒店赠送的早餐不习惯可自行提前自备。中餐：一餐全聚德烤鸭60元/人，一餐长城金殿自助餐58元/人一桌，不足10人时菜数相应减少，但餐费标准不变）。
                <w:br/>
                4、门票：含行程所列景点首道门票（不含行程内的小门票）；园中园门票及景交需自理，不属于自费推荐项目。
                <w:br/>
                【门票优惠及学生票收费标准】
                <w:br/>
                A：60周岁-69周岁长者，凭身份证购票可优惠￥50元/人。  
                <w:br/>
                B：70周岁以上长者，凭身份证购票可优惠￥70元/人。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周岁以下儿童不含门票：3周岁以下免费，3周岁（含3周岁）—11周岁行程内景点门票1.2米以下儿童现补门票￥500元/人，1.2 米以上儿童行程内景点现补门票￥580元/人，12周岁及以上学生景点现补门票￥780元/人。
                <w:br/>
                5、导游：当地中文导游服务，导游服务费￥200元/人。
                <w:br/>
                6、儿童：2-12 周岁以下儿童，含往返经济舱机票，或者南宁东-北京西往返高铁二等座（实名制），含当地旅游车位、正餐费、导服；16周岁以上必须携带身份证登机。
                <w:br/>
                注：6岁以下儿童免票，6-14岁需买儿童半价票，14岁以上需买成人全价票。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4、儿童价格不含床位，不含早餐，不含门票（如超高门票请自理）。
                <w:br/>
                5、不含全程单房差￥900元/人。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2025-08-04T20:18:32+08:00</dcterms:created>
  <dcterms:modified xsi:type="dcterms:W3CDTF">2025-08-04T20:18:32+08:00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